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9A9" w:rsidRDefault="006E59A9" w:rsidP="002A4488">
      <w:pPr>
        <w:pStyle w:val="Topptekst"/>
        <w:tabs>
          <w:tab w:val="clear" w:pos="4536"/>
          <w:tab w:val="center" w:pos="7020"/>
        </w:tabs>
      </w:pPr>
    </w:p>
    <w:p w:rsidR="006E59A9" w:rsidRDefault="006E59A9" w:rsidP="002A4488">
      <w:pPr>
        <w:pStyle w:val="Topptekst"/>
        <w:tabs>
          <w:tab w:val="clear" w:pos="4536"/>
          <w:tab w:val="center" w:pos="7020"/>
        </w:tabs>
      </w:pPr>
    </w:p>
    <w:p w:rsidR="006E59A9" w:rsidRDefault="006E59A9" w:rsidP="002A4488">
      <w:pPr>
        <w:pStyle w:val="Topptekst"/>
        <w:tabs>
          <w:tab w:val="clear" w:pos="4536"/>
          <w:tab w:val="center" w:pos="7020"/>
        </w:tabs>
      </w:pPr>
    </w:p>
    <w:p w:rsidR="00050E7C" w:rsidRPr="00EC2996" w:rsidRDefault="00050E7C" w:rsidP="00050E7C">
      <w:pPr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  <w:r w:rsidRPr="00EC2996">
        <w:rPr>
          <w:rFonts w:ascii="Calibri" w:eastAsia="Calibri" w:hAnsi="Calibri" w:cs="Times New Roman"/>
          <w:bCs/>
          <w:sz w:val="24"/>
          <w:szCs w:val="24"/>
        </w:rPr>
        <w:t>Til dei grøne kyrkjelydane i Frikyrkja</w:t>
      </w:r>
    </w:p>
    <w:p w:rsidR="00050E7C" w:rsidRPr="00EC2996" w:rsidRDefault="00050E7C" w:rsidP="00050E7C">
      <w:pPr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  <w:r w:rsidRPr="00EC2996">
        <w:rPr>
          <w:rFonts w:ascii="Calibri" w:eastAsia="Calibri" w:hAnsi="Calibri" w:cs="Times New Roman"/>
          <w:bCs/>
          <w:sz w:val="24"/>
          <w:szCs w:val="24"/>
        </w:rPr>
        <w:t xml:space="preserve">Trondheim </w:t>
      </w:r>
      <w:proofErr w:type="spellStart"/>
      <w:r w:rsidRPr="00EC2996">
        <w:rPr>
          <w:rFonts w:ascii="Calibri" w:eastAsia="Calibri" w:hAnsi="Calibri" w:cs="Times New Roman"/>
          <w:bCs/>
          <w:sz w:val="24"/>
          <w:szCs w:val="24"/>
        </w:rPr>
        <w:t>Frikirke</w:t>
      </w:r>
      <w:proofErr w:type="spellEnd"/>
    </w:p>
    <w:p w:rsidR="00050E7C" w:rsidRPr="00EC2996" w:rsidRDefault="00050E7C" w:rsidP="00050E7C">
      <w:pPr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  <w:r w:rsidRPr="00EC2996">
        <w:rPr>
          <w:rFonts w:ascii="Calibri" w:eastAsia="Calibri" w:hAnsi="Calibri" w:cs="Times New Roman"/>
          <w:bCs/>
          <w:sz w:val="24"/>
          <w:szCs w:val="24"/>
        </w:rPr>
        <w:t xml:space="preserve">Risør </w:t>
      </w:r>
      <w:proofErr w:type="spellStart"/>
      <w:r w:rsidRPr="00EC2996">
        <w:rPr>
          <w:rFonts w:ascii="Calibri" w:eastAsia="Calibri" w:hAnsi="Calibri" w:cs="Times New Roman"/>
          <w:bCs/>
          <w:sz w:val="24"/>
          <w:szCs w:val="24"/>
        </w:rPr>
        <w:t>Frikirke</w:t>
      </w:r>
      <w:proofErr w:type="spellEnd"/>
    </w:p>
    <w:p w:rsidR="00050E7C" w:rsidRPr="00EC2996" w:rsidRDefault="00050E7C" w:rsidP="00050E7C">
      <w:pPr>
        <w:spacing w:after="0" w:line="240" w:lineRule="auto"/>
        <w:rPr>
          <w:rFonts w:ascii="Calibri" w:eastAsia="Calibri" w:hAnsi="Calibri" w:cs="Times New Roman"/>
          <w:bCs/>
          <w:sz w:val="24"/>
          <w:szCs w:val="24"/>
        </w:rPr>
      </w:pPr>
      <w:r w:rsidRPr="00EC2996">
        <w:rPr>
          <w:rFonts w:ascii="Calibri" w:eastAsia="Calibri" w:hAnsi="Calibri" w:cs="Times New Roman"/>
          <w:bCs/>
          <w:sz w:val="24"/>
          <w:szCs w:val="24"/>
        </w:rPr>
        <w:t>Volda Frikyrkje</w:t>
      </w:r>
      <w:r w:rsidRPr="00050E7C">
        <w:rPr>
          <w:rFonts w:ascii="Calibri" w:eastAsia="Calibri" w:hAnsi="Calibri" w:cs="Times New Roman"/>
          <w:bCs/>
          <w:sz w:val="24"/>
          <w:szCs w:val="24"/>
        </w:rPr>
        <w:br/>
      </w:r>
    </w:p>
    <w:p w:rsidR="00050E7C" w:rsidRPr="00050E7C" w:rsidRDefault="00050E7C" w:rsidP="00050E7C">
      <w:pPr>
        <w:spacing w:line="240" w:lineRule="auto"/>
        <w:rPr>
          <w:rFonts w:ascii="Calibri" w:eastAsia="Calibri" w:hAnsi="Calibri" w:cs="Times New Roman"/>
          <w:b/>
          <w:sz w:val="28"/>
          <w:szCs w:val="28"/>
          <w:lang w:val="nb-NO"/>
        </w:rPr>
      </w:pPr>
      <w:r w:rsidRPr="00050E7C">
        <w:rPr>
          <w:rFonts w:ascii="Calibri" w:eastAsia="Calibri" w:hAnsi="Calibri" w:cs="Times New Roman"/>
          <w:b/>
          <w:sz w:val="32"/>
          <w:szCs w:val="32"/>
          <w:lang w:val="nb-NO"/>
        </w:rPr>
        <w:t>Global uke for klimarettferdighet 8- 15. november 2015.</w:t>
      </w:r>
      <w:r w:rsidRPr="00050E7C">
        <w:rPr>
          <w:rFonts w:ascii="Calibri" w:eastAsia="Calibri" w:hAnsi="Calibri" w:cs="Times New Roman"/>
          <w:b/>
          <w:sz w:val="32"/>
          <w:szCs w:val="32"/>
          <w:lang w:val="nb-NO"/>
        </w:rPr>
        <w:br/>
      </w:r>
      <w:r w:rsidRPr="00050E7C">
        <w:rPr>
          <w:rFonts w:ascii="Calibri" w:eastAsia="Calibri" w:hAnsi="Calibri" w:cs="Times New Roman"/>
          <w:b/>
          <w:sz w:val="24"/>
          <w:szCs w:val="24"/>
          <w:lang w:val="nb-NO"/>
        </w:rPr>
        <w:t>Motto: «</w:t>
      </w:r>
      <w:r w:rsidRPr="00050E7C">
        <w:rPr>
          <w:rFonts w:ascii="Calibri" w:eastAsia="Calibri" w:hAnsi="Calibri" w:cs="Times New Roman"/>
          <w:b/>
          <w:i/>
          <w:sz w:val="24"/>
          <w:szCs w:val="24"/>
          <w:lang w:val="nb-NO"/>
        </w:rPr>
        <w:t>Sammen på Guds jord</w:t>
      </w:r>
      <w:r w:rsidRPr="00050E7C">
        <w:rPr>
          <w:rFonts w:ascii="Calibri" w:eastAsia="Calibri" w:hAnsi="Calibri" w:cs="Times New Roman"/>
          <w:b/>
          <w:sz w:val="24"/>
          <w:szCs w:val="24"/>
          <w:lang w:val="nb-NO"/>
        </w:rPr>
        <w:t>».</w:t>
      </w:r>
    </w:p>
    <w:p w:rsidR="00EC2996" w:rsidRDefault="00A01123" w:rsidP="00050E7C">
      <w:pPr>
        <w:spacing w:line="240" w:lineRule="auto"/>
        <w:rPr>
          <w:rFonts w:ascii="Calibri" w:eastAsia="Times New Roman" w:hAnsi="Calibri" w:cs="Times New Roman"/>
          <w:szCs w:val="24"/>
          <w:lang w:val="nb-NO"/>
        </w:rPr>
      </w:pPr>
      <w:r>
        <w:rPr>
          <w:rFonts w:ascii="Calibri" w:eastAsia="Times New Roman" w:hAnsi="Calibri" w:cs="Times New Roman"/>
          <w:szCs w:val="24"/>
          <w:lang w:val="nb-NO"/>
        </w:rPr>
        <w:t xml:space="preserve">Global uke i november er ei </w:t>
      </w:r>
      <w:r w:rsidR="00E77298">
        <w:rPr>
          <w:rFonts w:ascii="Calibri" w:eastAsia="Times New Roman" w:hAnsi="Calibri" w:cs="Times New Roman"/>
          <w:szCs w:val="24"/>
          <w:lang w:val="nb-NO"/>
        </w:rPr>
        <w:t xml:space="preserve">felleskirkelig markering for Klimarettferdigheit. </w:t>
      </w:r>
    </w:p>
    <w:p w:rsidR="00A01123" w:rsidRDefault="00E77298" w:rsidP="00DF289C">
      <w:pPr>
        <w:spacing w:line="240" w:lineRule="auto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 xml:space="preserve">Vi har </w:t>
      </w:r>
      <w:r w:rsidR="00A01123" w:rsidRPr="00A01123">
        <w:rPr>
          <w:rFonts w:ascii="Calibri" w:eastAsia="Times New Roman" w:hAnsi="Calibri" w:cs="Times New Roman"/>
          <w:szCs w:val="24"/>
        </w:rPr>
        <w:t xml:space="preserve">lyst </w:t>
      </w:r>
      <w:r w:rsidR="00DF289C">
        <w:rPr>
          <w:rFonts w:ascii="Calibri" w:eastAsia="Times New Roman" w:hAnsi="Calibri" w:cs="Times New Roman"/>
          <w:szCs w:val="24"/>
        </w:rPr>
        <w:t xml:space="preserve">til </w:t>
      </w:r>
      <w:r w:rsidR="00A01123" w:rsidRPr="00A01123">
        <w:rPr>
          <w:rFonts w:ascii="Calibri" w:eastAsia="Times New Roman" w:hAnsi="Calibri" w:cs="Times New Roman"/>
          <w:szCs w:val="24"/>
        </w:rPr>
        <w:t xml:space="preserve">å </w:t>
      </w:r>
      <w:r>
        <w:rPr>
          <w:rFonts w:ascii="Calibri" w:eastAsia="Times New Roman" w:hAnsi="Calibri" w:cs="Times New Roman"/>
          <w:szCs w:val="24"/>
        </w:rPr>
        <w:t xml:space="preserve">både </w:t>
      </w:r>
      <w:r w:rsidR="00A01123" w:rsidRPr="00A01123">
        <w:rPr>
          <w:rFonts w:ascii="Calibri" w:eastAsia="Times New Roman" w:hAnsi="Calibri" w:cs="Times New Roman"/>
          <w:szCs w:val="24"/>
        </w:rPr>
        <w:t xml:space="preserve">invitere og utfordre </w:t>
      </w:r>
      <w:r w:rsidR="00DF289C">
        <w:rPr>
          <w:rFonts w:ascii="Calibri" w:eastAsia="Times New Roman" w:hAnsi="Calibri" w:cs="Times New Roman"/>
          <w:szCs w:val="24"/>
        </w:rPr>
        <w:t xml:space="preserve">dykk som er </w:t>
      </w:r>
      <w:r>
        <w:rPr>
          <w:rFonts w:ascii="Calibri" w:eastAsia="Times New Roman" w:hAnsi="Calibri" w:cs="Times New Roman"/>
          <w:szCs w:val="24"/>
        </w:rPr>
        <w:t xml:space="preserve">grøne kyrkjelydane i Frikyrkja </w:t>
      </w:r>
      <w:r w:rsidR="00DF289C">
        <w:rPr>
          <w:rFonts w:ascii="Calibri" w:eastAsia="Times New Roman" w:hAnsi="Calibri" w:cs="Times New Roman"/>
          <w:szCs w:val="24"/>
        </w:rPr>
        <w:t xml:space="preserve">til å vere med på </w:t>
      </w:r>
      <w:r>
        <w:rPr>
          <w:rFonts w:ascii="Calibri" w:eastAsia="Times New Roman" w:hAnsi="Calibri" w:cs="Times New Roman"/>
          <w:szCs w:val="24"/>
        </w:rPr>
        <w:t xml:space="preserve"> </w:t>
      </w:r>
      <w:r w:rsidR="00DF289C">
        <w:rPr>
          <w:rFonts w:ascii="Calibri" w:eastAsia="Times New Roman" w:hAnsi="Calibri" w:cs="Times New Roman"/>
          <w:szCs w:val="24"/>
        </w:rPr>
        <w:t xml:space="preserve">denne global </w:t>
      </w:r>
      <w:proofErr w:type="spellStart"/>
      <w:r w:rsidR="00DF289C">
        <w:rPr>
          <w:rFonts w:ascii="Calibri" w:eastAsia="Times New Roman" w:hAnsi="Calibri" w:cs="Times New Roman"/>
          <w:szCs w:val="24"/>
        </w:rPr>
        <w:t>uken</w:t>
      </w:r>
      <w:proofErr w:type="spellEnd"/>
      <w:r>
        <w:rPr>
          <w:rFonts w:ascii="Calibri" w:eastAsia="Times New Roman" w:hAnsi="Calibri" w:cs="Times New Roman"/>
          <w:szCs w:val="24"/>
        </w:rPr>
        <w:t>.</w:t>
      </w:r>
    </w:p>
    <w:p w:rsidR="00A01123" w:rsidRDefault="00A01123" w:rsidP="00E77298">
      <w:pPr>
        <w:spacing w:line="240" w:lineRule="auto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 xml:space="preserve">I </w:t>
      </w:r>
      <w:r w:rsidR="00E77298">
        <w:rPr>
          <w:rFonts w:ascii="Calibri" w:eastAsia="Times New Roman" w:hAnsi="Calibri" w:cs="Times New Roman"/>
          <w:szCs w:val="24"/>
        </w:rPr>
        <w:t>v</w:t>
      </w:r>
      <w:r>
        <w:rPr>
          <w:rFonts w:ascii="Calibri" w:eastAsia="Times New Roman" w:hAnsi="Calibri" w:cs="Times New Roman"/>
          <w:szCs w:val="24"/>
        </w:rPr>
        <w:t>edlagte skriv står</w:t>
      </w:r>
      <w:r w:rsidR="00E77298">
        <w:rPr>
          <w:rFonts w:ascii="Calibri" w:eastAsia="Times New Roman" w:hAnsi="Calibri" w:cs="Times New Roman"/>
          <w:szCs w:val="24"/>
        </w:rPr>
        <w:t xml:space="preserve"> det litt</w:t>
      </w:r>
      <w:r>
        <w:rPr>
          <w:rFonts w:ascii="Calibri" w:eastAsia="Times New Roman" w:hAnsi="Calibri" w:cs="Times New Roman"/>
          <w:szCs w:val="24"/>
        </w:rPr>
        <w:t xml:space="preserve"> </w:t>
      </w:r>
      <w:r w:rsidR="004F115C">
        <w:rPr>
          <w:rFonts w:ascii="Calibri" w:eastAsia="Times New Roman" w:hAnsi="Calibri" w:cs="Times New Roman"/>
          <w:szCs w:val="24"/>
        </w:rPr>
        <w:t xml:space="preserve">informasjon om </w:t>
      </w:r>
      <w:r w:rsidR="00DF289C">
        <w:rPr>
          <w:rFonts w:ascii="Calibri" w:eastAsia="Times New Roman" w:hAnsi="Calibri" w:cs="Times New Roman"/>
          <w:szCs w:val="24"/>
        </w:rPr>
        <w:t xml:space="preserve">kva Global uke er for noko, </w:t>
      </w:r>
      <w:r w:rsidR="004F115C">
        <w:rPr>
          <w:rFonts w:ascii="Calibri" w:eastAsia="Times New Roman" w:hAnsi="Calibri" w:cs="Times New Roman"/>
          <w:szCs w:val="24"/>
        </w:rPr>
        <w:t xml:space="preserve">korleis </w:t>
      </w:r>
      <w:r w:rsidR="00E77298">
        <w:rPr>
          <w:rFonts w:ascii="Calibri" w:eastAsia="Times New Roman" w:hAnsi="Calibri" w:cs="Times New Roman"/>
          <w:szCs w:val="24"/>
        </w:rPr>
        <w:t>ein kan delta, samt nokre t</w:t>
      </w:r>
      <w:r w:rsidR="004F115C">
        <w:rPr>
          <w:rFonts w:ascii="Calibri" w:eastAsia="Times New Roman" w:hAnsi="Calibri" w:cs="Times New Roman"/>
          <w:szCs w:val="24"/>
        </w:rPr>
        <w:t>ip</w:t>
      </w:r>
      <w:r w:rsidR="00DF289C">
        <w:rPr>
          <w:rFonts w:ascii="Calibri" w:eastAsia="Times New Roman" w:hAnsi="Calibri" w:cs="Times New Roman"/>
          <w:szCs w:val="24"/>
        </w:rPr>
        <w:t>s og idear til kva ein kan gjere</w:t>
      </w:r>
      <w:r w:rsidR="004F115C">
        <w:rPr>
          <w:rFonts w:ascii="Calibri" w:eastAsia="Times New Roman" w:hAnsi="Calibri" w:cs="Times New Roman"/>
          <w:szCs w:val="24"/>
        </w:rPr>
        <w:t xml:space="preserve">. </w:t>
      </w:r>
    </w:p>
    <w:p w:rsidR="004F115C" w:rsidRPr="00DF289C" w:rsidRDefault="000717CC" w:rsidP="00DF289C">
      <w:pPr>
        <w:spacing w:line="240" w:lineRule="auto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>Vi er k</w:t>
      </w:r>
      <w:r w:rsidR="004F115C">
        <w:rPr>
          <w:rFonts w:ascii="Calibri" w:eastAsia="Times New Roman" w:hAnsi="Calibri" w:cs="Times New Roman"/>
          <w:szCs w:val="24"/>
        </w:rPr>
        <w:t>lar over at skr</w:t>
      </w:r>
      <w:r>
        <w:rPr>
          <w:rFonts w:ascii="Calibri" w:eastAsia="Times New Roman" w:hAnsi="Calibri" w:cs="Times New Roman"/>
          <w:szCs w:val="24"/>
        </w:rPr>
        <w:t>ivet kjem litt seint. Dersom d</w:t>
      </w:r>
      <w:r w:rsidR="004F115C">
        <w:rPr>
          <w:rFonts w:ascii="Calibri" w:eastAsia="Times New Roman" w:hAnsi="Calibri" w:cs="Times New Roman"/>
          <w:szCs w:val="24"/>
        </w:rPr>
        <w:t>et blir vanskelig å få til noko i år</w:t>
      </w:r>
      <w:r>
        <w:rPr>
          <w:rFonts w:ascii="Calibri" w:eastAsia="Times New Roman" w:hAnsi="Calibri" w:cs="Times New Roman"/>
          <w:szCs w:val="24"/>
        </w:rPr>
        <w:t>,</w:t>
      </w:r>
      <w:r w:rsidR="004F115C">
        <w:rPr>
          <w:rFonts w:ascii="Calibri" w:eastAsia="Times New Roman" w:hAnsi="Calibri" w:cs="Times New Roman"/>
          <w:szCs w:val="24"/>
        </w:rPr>
        <w:t xml:space="preserve"> så har ein god tid til </w:t>
      </w:r>
      <w:r>
        <w:rPr>
          <w:rFonts w:ascii="Calibri" w:eastAsia="Times New Roman" w:hAnsi="Calibri" w:cs="Times New Roman"/>
          <w:szCs w:val="24"/>
        </w:rPr>
        <w:t xml:space="preserve">å begynne </w:t>
      </w:r>
      <w:r w:rsidR="004F115C">
        <w:rPr>
          <w:rFonts w:ascii="Calibri" w:eastAsia="Times New Roman" w:hAnsi="Calibri" w:cs="Times New Roman"/>
          <w:szCs w:val="24"/>
        </w:rPr>
        <w:t>å</w:t>
      </w:r>
      <w:r w:rsidR="00DF289C">
        <w:rPr>
          <w:rFonts w:ascii="Calibri" w:eastAsia="Times New Roman" w:hAnsi="Calibri" w:cs="Times New Roman"/>
          <w:szCs w:val="24"/>
        </w:rPr>
        <w:t xml:space="preserve"> planlegge eventuelle aktivitetar og opplegg til</w:t>
      </w:r>
      <w:bookmarkStart w:id="0" w:name="_GoBack"/>
      <w:bookmarkEnd w:id="0"/>
      <w:r>
        <w:rPr>
          <w:rFonts w:ascii="Calibri" w:eastAsia="Times New Roman" w:hAnsi="Calibri" w:cs="Times New Roman"/>
          <w:szCs w:val="24"/>
        </w:rPr>
        <w:t xml:space="preserve"> Global </w:t>
      </w:r>
      <w:r w:rsidR="00DF289C">
        <w:rPr>
          <w:rFonts w:ascii="Calibri" w:eastAsia="Times New Roman" w:hAnsi="Calibri" w:cs="Times New Roman"/>
          <w:szCs w:val="24"/>
        </w:rPr>
        <w:t>uke i 20</w:t>
      </w:r>
      <w:r w:rsidR="00DF289C" w:rsidRPr="00050E7C">
        <w:rPr>
          <w:rFonts w:ascii="Calibri" w:eastAsia="Calibri" w:hAnsi="Calibri" w:cs="Times New Roman"/>
        </w:rPr>
        <w:t>1</w:t>
      </w:r>
      <w:r w:rsidR="00DF289C">
        <w:rPr>
          <w:rFonts w:ascii="Calibri" w:eastAsia="Calibri" w:hAnsi="Calibri" w:cs="Times New Roman"/>
        </w:rPr>
        <w:t>6</w:t>
      </w:r>
    </w:p>
    <w:p w:rsidR="004F115C" w:rsidRDefault="004F115C" w:rsidP="004F115C">
      <w:pPr>
        <w:spacing w:line="240" w:lineRule="auto"/>
        <w:rPr>
          <w:rFonts w:ascii="Calibri" w:eastAsia="Times New Roman" w:hAnsi="Calibri" w:cs="Times New Roman"/>
          <w:szCs w:val="24"/>
        </w:rPr>
      </w:pPr>
      <w:r>
        <w:rPr>
          <w:rFonts w:ascii="Calibri" w:eastAsia="Times New Roman" w:hAnsi="Calibri" w:cs="Times New Roman"/>
          <w:szCs w:val="24"/>
        </w:rPr>
        <w:t xml:space="preserve">Tips gjerne </w:t>
      </w:r>
      <w:proofErr w:type="spellStart"/>
      <w:r>
        <w:rPr>
          <w:rFonts w:ascii="Calibri" w:eastAsia="Times New Roman" w:hAnsi="Calibri" w:cs="Times New Roman"/>
          <w:szCs w:val="24"/>
        </w:rPr>
        <w:t>Budbæraren</w:t>
      </w:r>
      <w:proofErr w:type="spellEnd"/>
      <w:r>
        <w:rPr>
          <w:rFonts w:ascii="Calibri" w:eastAsia="Times New Roman" w:hAnsi="Calibri" w:cs="Times New Roman"/>
          <w:szCs w:val="24"/>
        </w:rPr>
        <w:t xml:space="preserve"> om eventuelle aktivitetar. </w:t>
      </w:r>
    </w:p>
    <w:p w:rsidR="004F115C" w:rsidRDefault="004F115C" w:rsidP="004F115C">
      <w:pPr>
        <w:spacing w:line="240" w:lineRule="auto"/>
        <w:rPr>
          <w:rFonts w:ascii="Calibri" w:eastAsia="Times New Roman" w:hAnsi="Calibri" w:cs="Times New Roman"/>
          <w:szCs w:val="24"/>
        </w:rPr>
      </w:pPr>
    </w:p>
    <w:p w:rsidR="004F115C" w:rsidRDefault="004F115C" w:rsidP="004F115C">
      <w:pPr>
        <w:spacing w:line="240" w:lineRule="auto"/>
        <w:rPr>
          <w:rFonts w:ascii="Calibri" w:eastAsia="Calibri" w:hAnsi="Calibri" w:cs="Times New Roman"/>
          <w:lang w:val="nb-NO"/>
        </w:rPr>
      </w:pPr>
      <w:r w:rsidRPr="004F115C">
        <w:rPr>
          <w:rFonts w:ascii="Calibri" w:eastAsia="Times New Roman" w:hAnsi="Calibri" w:cs="Times New Roman"/>
          <w:szCs w:val="24"/>
          <w:lang w:val="nb-NO"/>
        </w:rPr>
        <w:t xml:space="preserve">Volda </w:t>
      </w:r>
      <w:r w:rsidRPr="00050E7C">
        <w:rPr>
          <w:rFonts w:ascii="Calibri" w:eastAsia="Calibri" w:hAnsi="Calibri" w:cs="Times New Roman"/>
          <w:lang w:val="nb-NO"/>
        </w:rPr>
        <w:t>11</w:t>
      </w:r>
      <w:r>
        <w:rPr>
          <w:rFonts w:ascii="Calibri" w:eastAsia="Calibri" w:hAnsi="Calibri" w:cs="Times New Roman"/>
          <w:lang w:val="nb-NO"/>
        </w:rPr>
        <w:t>.</w:t>
      </w:r>
      <w:r w:rsidRPr="004F115C">
        <w:rPr>
          <w:rFonts w:ascii="Calibri" w:eastAsia="Calibri" w:hAnsi="Calibri" w:cs="Times New Roman"/>
          <w:lang w:val="nb-NO"/>
        </w:rPr>
        <w:t xml:space="preserve"> </w:t>
      </w:r>
      <w:r w:rsidRPr="00050E7C">
        <w:rPr>
          <w:rFonts w:ascii="Calibri" w:eastAsia="Calibri" w:hAnsi="Calibri" w:cs="Times New Roman"/>
          <w:lang w:val="nb-NO"/>
        </w:rPr>
        <w:t>1</w:t>
      </w:r>
      <w:r>
        <w:rPr>
          <w:rFonts w:ascii="Calibri" w:eastAsia="Calibri" w:hAnsi="Calibri" w:cs="Times New Roman"/>
          <w:lang w:val="nb-NO"/>
        </w:rPr>
        <w:t>0.20</w:t>
      </w:r>
      <w:r w:rsidRPr="00050E7C">
        <w:rPr>
          <w:rFonts w:ascii="Calibri" w:eastAsia="Calibri" w:hAnsi="Calibri" w:cs="Times New Roman"/>
          <w:lang w:val="nb-NO"/>
        </w:rPr>
        <w:t>1</w:t>
      </w:r>
      <w:r>
        <w:rPr>
          <w:rFonts w:ascii="Calibri" w:eastAsia="Calibri" w:hAnsi="Calibri" w:cs="Times New Roman"/>
          <w:lang w:val="nb-NO"/>
        </w:rPr>
        <w:t>5</w:t>
      </w:r>
    </w:p>
    <w:p w:rsidR="004F115C" w:rsidRPr="004F115C" w:rsidRDefault="004F115C" w:rsidP="004F115C">
      <w:pPr>
        <w:spacing w:line="240" w:lineRule="auto"/>
        <w:rPr>
          <w:rFonts w:ascii="Calibri" w:eastAsia="Times New Roman" w:hAnsi="Calibri" w:cs="Times New Roman"/>
          <w:szCs w:val="24"/>
          <w:lang w:val="nb-NO"/>
        </w:rPr>
      </w:pPr>
    </w:p>
    <w:p w:rsidR="004F115C" w:rsidRPr="004F115C" w:rsidRDefault="004F115C" w:rsidP="004F115C">
      <w:pPr>
        <w:spacing w:line="240" w:lineRule="auto"/>
        <w:rPr>
          <w:rFonts w:ascii="Calibri" w:eastAsia="Times New Roman" w:hAnsi="Calibri" w:cs="Times New Roman"/>
          <w:szCs w:val="24"/>
          <w:lang w:val="nb-NO"/>
        </w:rPr>
      </w:pPr>
      <w:r w:rsidRPr="004F115C">
        <w:rPr>
          <w:rFonts w:ascii="Calibri" w:eastAsia="Times New Roman" w:hAnsi="Calibri" w:cs="Times New Roman"/>
          <w:szCs w:val="24"/>
          <w:lang w:val="nb-NO"/>
        </w:rPr>
        <w:t>På vegne av Frikirkens Klimautvalg</w:t>
      </w:r>
    </w:p>
    <w:p w:rsidR="004F115C" w:rsidRPr="004F115C" w:rsidRDefault="004F115C" w:rsidP="004F115C">
      <w:pPr>
        <w:spacing w:line="240" w:lineRule="auto"/>
        <w:rPr>
          <w:rFonts w:ascii="Calibri" w:eastAsia="Times New Roman" w:hAnsi="Calibri" w:cs="Times New Roman"/>
          <w:szCs w:val="24"/>
          <w:lang w:val="nb-NO"/>
        </w:rPr>
      </w:pPr>
    </w:p>
    <w:p w:rsidR="004F115C" w:rsidRDefault="004F115C" w:rsidP="00DF289C">
      <w:pPr>
        <w:spacing w:after="0" w:line="240" w:lineRule="auto"/>
        <w:rPr>
          <w:rFonts w:ascii="Calibri" w:eastAsia="Times New Roman" w:hAnsi="Calibri" w:cs="Times New Roman"/>
          <w:szCs w:val="24"/>
          <w:lang w:val="nb-NO"/>
        </w:rPr>
      </w:pPr>
      <w:r w:rsidRPr="004F115C">
        <w:rPr>
          <w:rFonts w:ascii="Calibri" w:eastAsia="Times New Roman" w:hAnsi="Calibri" w:cs="Times New Roman"/>
          <w:szCs w:val="24"/>
          <w:lang w:val="nb-NO"/>
        </w:rPr>
        <w:t>Kjell P.</w:t>
      </w:r>
      <w:r>
        <w:rPr>
          <w:rFonts w:ascii="Calibri" w:eastAsia="Times New Roman" w:hAnsi="Calibri" w:cs="Times New Roman"/>
          <w:szCs w:val="24"/>
          <w:lang w:val="nb-NO"/>
        </w:rPr>
        <w:t xml:space="preserve"> Wiik </w:t>
      </w:r>
    </w:p>
    <w:p w:rsidR="004F115C" w:rsidRDefault="004F115C" w:rsidP="00DF289C">
      <w:pPr>
        <w:spacing w:after="0" w:line="240" w:lineRule="auto"/>
        <w:rPr>
          <w:rFonts w:ascii="Calibri" w:eastAsia="Times New Roman" w:hAnsi="Calibri" w:cs="Times New Roman"/>
          <w:szCs w:val="24"/>
          <w:lang w:val="nb-NO"/>
        </w:rPr>
      </w:pPr>
      <w:proofErr w:type="spellStart"/>
      <w:r>
        <w:rPr>
          <w:rFonts w:ascii="Calibri" w:eastAsia="Times New Roman" w:hAnsi="Calibri" w:cs="Times New Roman"/>
          <w:szCs w:val="24"/>
          <w:lang w:val="nb-NO"/>
        </w:rPr>
        <w:t>Leiar</w:t>
      </w:r>
      <w:proofErr w:type="spellEnd"/>
      <w:r>
        <w:rPr>
          <w:rFonts w:ascii="Calibri" w:eastAsia="Times New Roman" w:hAnsi="Calibri" w:cs="Times New Roman"/>
          <w:szCs w:val="24"/>
          <w:lang w:val="nb-NO"/>
        </w:rPr>
        <w:t xml:space="preserve"> </w:t>
      </w:r>
      <w:r w:rsidRPr="004F115C">
        <w:rPr>
          <w:rFonts w:ascii="Calibri" w:eastAsia="Times New Roman" w:hAnsi="Calibri" w:cs="Times New Roman"/>
          <w:szCs w:val="24"/>
          <w:lang w:val="nb-NO"/>
        </w:rPr>
        <w:t xml:space="preserve"> </w:t>
      </w:r>
    </w:p>
    <w:p w:rsidR="0018478C" w:rsidRDefault="0018478C" w:rsidP="004F115C">
      <w:pPr>
        <w:spacing w:line="240" w:lineRule="auto"/>
        <w:rPr>
          <w:rFonts w:ascii="Calibri" w:eastAsia="Times New Roman" w:hAnsi="Calibri" w:cs="Times New Roman"/>
          <w:szCs w:val="24"/>
          <w:lang w:val="nb-NO"/>
        </w:rPr>
      </w:pPr>
    </w:p>
    <w:p w:rsidR="002A4488" w:rsidRDefault="002A4488" w:rsidP="002A4488">
      <w:pPr>
        <w:pStyle w:val="Topptekst"/>
        <w:tabs>
          <w:tab w:val="clear" w:pos="4536"/>
          <w:tab w:val="center" w:pos="7020"/>
        </w:tabs>
      </w:pPr>
      <w:r>
        <w:tab/>
      </w:r>
      <w:r>
        <w:tab/>
      </w:r>
      <w:r>
        <w:tab/>
      </w:r>
      <w:r>
        <w:tab/>
      </w:r>
      <w:r>
        <w:tab/>
      </w:r>
    </w:p>
    <w:sectPr w:rsidR="002A44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162" w:rsidRDefault="00007162" w:rsidP="009C542A">
      <w:pPr>
        <w:spacing w:after="0" w:line="240" w:lineRule="auto"/>
      </w:pPr>
      <w:r>
        <w:separator/>
      </w:r>
    </w:p>
  </w:endnote>
  <w:endnote w:type="continuationSeparator" w:id="0">
    <w:p w:rsidR="00007162" w:rsidRDefault="00007162" w:rsidP="009C5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ikirken Myria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42A" w:rsidRDefault="009C542A" w:rsidP="009C542A">
    <w:pPr>
      <w:pStyle w:val="Bunntekst"/>
      <w:tabs>
        <w:tab w:val="clear" w:pos="9072"/>
      </w:tabs>
      <w:jc w:val="center"/>
      <w:rPr>
        <w:caps/>
        <w:lang w:val="de-DE"/>
      </w:rPr>
    </w:pPr>
    <w:r>
      <w:rPr>
        <w:b/>
        <w:bCs/>
        <w:lang w:val="de-DE"/>
      </w:rPr>
      <w:t>F R I K I R K E N S     H O V E D K O N T O R</w:t>
    </w:r>
  </w:p>
  <w:p w:rsidR="009C542A" w:rsidRDefault="009C542A" w:rsidP="009C542A">
    <w:pPr>
      <w:pStyle w:val="Bunntekst"/>
      <w:tabs>
        <w:tab w:val="clear" w:pos="9072"/>
        <w:tab w:val="right" w:pos="9214"/>
      </w:tabs>
      <w:ind w:left="-567"/>
      <w:jc w:val="center"/>
    </w:pPr>
    <w:r>
      <w:t xml:space="preserve">POSTADRESSE: Boks 6702 St. </w:t>
    </w:r>
    <w:proofErr w:type="spellStart"/>
    <w:r>
      <w:t>Olavsplass</w:t>
    </w:r>
    <w:proofErr w:type="spellEnd"/>
    <w:r>
      <w:t>, 0129 Oslo</w:t>
    </w:r>
    <w:r>
      <w:rPr>
        <w:sz w:val="20"/>
        <w:lang w:val="de-DE"/>
      </w:rPr>
      <w:t xml:space="preserve">    </w:t>
    </w:r>
    <w:r>
      <w:rPr>
        <w:rFonts w:ascii="Wingdings" w:hAnsi="Wingdings"/>
        <w:sz w:val="16"/>
      </w:rPr>
      <w:t></w:t>
    </w:r>
    <w:r>
      <w:rPr>
        <w:sz w:val="20"/>
        <w:lang w:val="de-DE"/>
      </w:rPr>
      <w:t xml:space="preserve">    </w:t>
    </w:r>
    <w:r>
      <w:t xml:space="preserve">BESØKSADRESSE: </w:t>
    </w:r>
    <w:proofErr w:type="spellStart"/>
    <w:r>
      <w:t>Linstowsgt</w:t>
    </w:r>
    <w:proofErr w:type="spellEnd"/>
    <w:r>
      <w:t xml:space="preserve"> 3, 5 </w:t>
    </w:r>
    <w:proofErr w:type="spellStart"/>
    <w:r>
      <w:t>etg</w:t>
    </w:r>
    <w:proofErr w:type="spellEnd"/>
    <w:r>
      <w:t xml:space="preserve"> </w:t>
    </w:r>
    <w:r>
      <w:br/>
      <w:t>TELEFON: 22 74 86 00</w:t>
    </w:r>
    <w:r>
      <w:rPr>
        <w:sz w:val="20"/>
        <w:lang w:val="de-DE"/>
      </w:rPr>
      <w:t xml:space="preserve">    </w:t>
    </w:r>
    <w:r>
      <w:rPr>
        <w:rFonts w:ascii="Wingdings" w:hAnsi="Wingdings"/>
        <w:sz w:val="16"/>
      </w:rPr>
      <w:t></w:t>
    </w:r>
    <w:r>
      <w:rPr>
        <w:sz w:val="20"/>
        <w:lang w:val="de-DE"/>
      </w:rPr>
      <w:t xml:space="preserve">    </w:t>
    </w:r>
    <w:r>
      <w:t xml:space="preserve">FAKS: 22 74 86 01 </w:t>
    </w:r>
  </w:p>
  <w:p w:rsidR="009C542A" w:rsidRPr="009C542A" w:rsidRDefault="009C542A" w:rsidP="009C542A">
    <w:pPr>
      <w:pStyle w:val="Bunntekst"/>
      <w:jc w:val="center"/>
      <w:rPr>
        <w:sz w:val="12"/>
        <w:lang w:val="de-DE"/>
      </w:rPr>
    </w:pPr>
    <w:r>
      <w:rPr>
        <w:lang w:val="de-DE"/>
      </w:rPr>
      <w:t>E-POST: post@frikirken.no</w:t>
    </w:r>
    <w:r>
      <w:rPr>
        <w:sz w:val="20"/>
        <w:lang w:val="de-DE"/>
      </w:rPr>
      <w:t xml:space="preserve">    </w:t>
    </w:r>
    <w:r>
      <w:rPr>
        <w:rFonts w:ascii="Wingdings" w:hAnsi="Wingdings"/>
        <w:sz w:val="16"/>
      </w:rPr>
      <w:t></w:t>
    </w:r>
    <w:r>
      <w:rPr>
        <w:sz w:val="20"/>
        <w:lang w:val="de-DE"/>
      </w:rPr>
      <w:t xml:space="preserve">    </w:t>
    </w:r>
    <w:r>
      <w:rPr>
        <w:lang w:val="de-DE"/>
      </w:rPr>
      <w:t>WEB: www.frikirken.no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162" w:rsidRDefault="00007162" w:rsidP="009C542A">
      <w:pPr>
        <w:spacing w:after="0" w:line="240" w:lineRule="auto"/>
      </w:pPr>
      <w:r>
        <w:separator/>
      </w:r>
    </w:p>
  </w:footnote>
  <w:footnote w:type="continuationSeparator" w:id="0">
    <w:p w:rsidR="00007162" w:rsidRDefault="00007162" w:rsidP="009C5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42A" w:rsidRDefault="006E59A9" w:rsidP="006E59A9">
    <w:pPr>
      <w:pStyle w:val="Topptekst"/>
      <w:jc w:val="center"/>
      <w:rPr>
        <w:rFonts w:ascii="Frikirken Myriad" w:hAnsi="Frikirken Myriad"/>
        <w:i/>
      </w:rPr>
    </w:pPr>
    <w:r>
      <w:rPr>
        <w:rFonts w:ascii="Frikirken Myriad" w:hAnsi="Frikirken Myriad"/>
        <w:i/>
      </w:rPr>
      <w:tab/>
    </w:r>
    <w:r>
      <w:rPr>
        <w:rFonts w:ascii="Frikirken Myriad" w:hAnsi="Frikirken Myriad"/>
        <w:i/>
      </w:rPr>
      <w:tab/>
    </w:r>
    <w:r w:rsidR="009C542A">
      <w:rPr>
        <w:rFonts w:ascii="Frikirken Myriad" w:hAnsi="Frikirken Myriad"/>
        <w:i/>
        <w:noProof/>
        <w:lang w:val="nn-NO" w:eastAsia="nn-NO"/>
      </w:rPr>
      <w:drawing>
        <wp:inline distT="0" distB="0" distL="0" distR="0" wp14:anchorId="5DE85BC2" wp14:editId="3614FA44">
          <wp:extent cx="1784350" cy="628650"/>
          <wp:effectExtent l="0" t="0" r="635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542A" w:rsidRDefault="009C542A" w:rsidP="009C542A">
    <w:pPr>
      <w:pStyle w:val="Brdtekstinnrykk"/>
      <w:ind w:firstLine="0"/>
    </w:pPr>
    <w:r>
      <w:t xml:space="preserve"> Den Evangelisk</w:t>
    </w:r>
  </w:p>
  <w:p w:rsidR="009C542A" w:rsidRDefault="009C542A" w:rsidP="009C542A">
    <w:pPr>
      <w:pStyle w:val="Topptekst"/>
      <w:tabs>
        <w:tab w:val="clear" w:pos="4536"/>
        <w:tab w:val="center" w:pos="7020"/>
      </w:tabs>
      <w:rPr>
        <w:rFonts w:ascii="Frikirken Myriad" w:hAnsi="Frikirken Myriad"/>
        <w:bCs/>
        <w:i/>
        <w:iCs/>
      </w:rPr>
    </w:pPr>
    <w:r>
      <w:rPr>
        <w:rFonts w:ascii="Frikirken Myriad" w:hAnsi="Frikirken Myriad"/>
        <w:bCs/>
        <w:i/>
        <w:iCs/>
      </w:rPr>
      <w:tab/>
      <w:t xml:space="preserve">          </w:t>
    </w:r>
    <w:r w:rsidR="006E59A9">
      <w:rPr>
        <w:rFonts w:ascii="Frikirken Myriad" w:hAnsi="Frikirken Myriad"/>
        <w:bCs/>
        <w:i/>
        <w:iCs/>
      </w:rPr>
      <w:t xml:space="preserve">                            </w:t>
    </w:r>
    <w:r>
      <w:rPr>
        <w:rFonts w:ascii="Frikirken Myriad" w:hAnsi="Frikirken Myriad"/>
        <w:bCs/>
        <w:i/>
        <w:iCs/>
      </w:rPr>
      <w:t>Lutherske Frikirke</w:t>
    </w:r>
  </w:p>
  <w:p w:rsidR="006E59A9" w:rsidRDefault="006E59A9" w:rsidP="009C542A">
    <w:pPr>
      <w:pStyle w:val="Topptekst"/>
      <w:tabs>
        <w:tab w:val="clear" w:pos="4536"/>
        <w:tab w:val="center" w:pos="7020"/>
      </w:tabs>
      <w:rPr>
        <w:rFonts w:ascii="Frikirken Myriad" w:hAnsi="Frikirken Myriad"/>
        <w:bCs/>
        <w:i/>
        <w:iCs/>
      </w:rPr>
    </w:pPr>
  </w:p>
  <w:p w:rsidR="009C542A" w:rsidRPr="006E59A9" w:rsidRDefault="006E59A9" w:rsidP="006E59A9">
    <w:pPr>
      <w:pStyle w:val="Topptekst"/>
      <w:tabs>
        <w:tab w:val="clear" w:pos="4536"/>
        <w:tab w:val="clear" w:pos="9072"/>
        <w:tab w:val="center" w:pos="7020"/>
        <w:tab w:val="right" w:pos="9639"/>
      </w:tabs>
      <w:ind w:right="-567"/>
      <w:rPr>
        <w:rFonts w:ascii="Frikirken Myriad" w:hAnsi="Frikirken Myriad"/>
        <w:bCs/>
        <w:i/>
        <w:iCs/>
      </w:rPr>
    </w:pPr>
    <w:r>
      <w:rPr>
        <w:rFonts w:ascii="Frikirken Myriad" w:hAnsi="Frikirken Myriad"/>
        <w:bCs/>
        <w:i/>
        <w:iCs/>
      </w:rPr>
      <w:t xml:space="preserve">                                           </w:t>
    </w:r>
    <w:r>
      <w:rPr>
        <w:noProof/>
        <w:lang w:eastAsia="nn-NO"/>
      </w:rPr>
      <w:drawing>
        <wp:inline distT="0" distB="0" distL="0" distR="0" wp14:anchorId="1E4E3BEE" wp14:editId="3A5DCA04">
          <wp:extent cx="1924216" cy="416573"/>
          <wp:effectExtent l="0" t="0" r="0" b="2540"/>
          <wp:docPr id="5" name="Bilde 5" descr="http://frikirken.no/files/logo-klimautvalget-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frikirken.no/files/logo-klimautvalget-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973" cy="417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542A">
      <w:rPr>
        <w:rFonts w:ascii="Frikirken Myriad" w:hAnsi="Frikirken Myriad"/>
        <w:bCs/>
        <w:i/>
        <w:iCs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88"/>
    <w:rsid w:val="00007162"/>
    <w:rsid w:val="00050E7C"/>
    <w:rsid w:val="000717CC"/>
    <w:rsid w:val="0018478C"/>
    <w:rsid w:val="002A4488"/>
    <w:rsid w:val="004F115C"/>
    <w:rsid w:val="006E59A9"/>
    <w:rsid w:val="009C542A"/>
    <w:rsid w:val="009C5B63"/>
    <w:rsid w:val="00A01123"/>
    <w:rsid w:val="00DD12DB"/>
    <w:rsid w:val="00DF289C"/>
    <w:rsid w:val="00E77298"/>
    <w:rsid w:val="00EC2996"/>
    <w:rsid w:val="00F5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innrykk">
    <w:name w:val="Body Text Indent"/>
    <w:basedOn w:val="Normal"/>
    <w:link w:val="BrdtekstinnrykkTegn"/>
    <w:rsid w:val="002A4488"/>
    <w:pPr>
      <w:spacing w:after="0" w:line="240" w:lineRule="auto"/>
      <w:ind w:left="7080" w:firstLine="708"/>
    </w:pPr>
    <w:rPr>
      <w:rFonts w:ascii="Frikirken Myriad" w:eastAsia="Times New Roman" w:hAnsi="Frikirken Myriad" w:cs="Times New Roman"/>
      <w:bCs/>
      <w:i/>
      <w:iCs/>
      <w:sz w:val="24"/>
      <w:szCs w:val="24"/>
      <w:lang w:val="nb-NO" w:eastAsia="nb-NO"/>
    </w:rPr>
  </w:style>
  <w:style w:type="character" w:customStyle="1" w:styleId="BrdtekstinnrykkTegn">
    <w:name w:val="Brødtekstinnrykk Tegn"/>
    <w:basedOn w:val="Standardskriftforavsnitt"/>
    <w:link w:val="Brdtekstinnrykk"/>
    <w:rsid w:val="002A4488"/>
    <w:rPr>
      <w:rFonts w:ascii="Frikirken Myriad" w:eastAsia="Times New Roman" w:hAnsi="Frikirken Myriad" w:cs="Times New Roman"/>
      <w:bCs/>
      <w:i/>
      <w:iCs/>
      <w:sz w:val="24"/>
      <w:szCs w:val="24"/>
      <w:lang w:val="nb-NO" w:eastAsia="nb-NO"/>
    </w:rPr>
  </w:style>
  <w:style w:type="paragraph" w:styleId="Topptekst">
    <w:name w:val="header"/>
    <w:basedOn w:val="Normal"/>
    <w:link w:val="TopptekstTegn"/>
    <w:uiPriority w:val="99"/>
    <w:rsid w:val="002A44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2A4488"/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A4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A4488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unhideWhenUsed/>
    <w:rsid w:val="009C5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C542A"/>
  </w:style>
  <w:style w:type="character" w:styleId="Hyperkobling">
    <w:name w:val="Hyperlink"/>
    <w:rsid w:val="00050E7C"/>
    <w:rPr>
      <w:color w:val="0000FF"/>
      <w:u w:val="single"/>
    </w:rPr>
  </w:style>
  <w:style w:type="paragraph" w:styleId="Fotnotetekst">
    <w:name w:val="footnote text"/>
    <w:basedOn w:val="Normal"/>
    <w:link w:val="FotnotetekstTegn"/>
    <w:rsid w:val="00050E7C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  <w:lang w:val="nb-NO" w:eastAsia="nb-NO"/>
    </w:rPr>
  </w:style>
  <w:style w:type="character" w:customStyle="1" w:styleId="FotnotetekstTegn">
    <w:name w:val="Fotnotetekst Tegn"/>
    <w:basedOn w:val="Standardskriftforavsnitt"/>
    <w:link w:val="Fotnotetekst"/>
    <w:rsid w:val="00050E7C"/>
    <w:rPr>
      <w:rFonts w:ascii="Palatino Linotype" w:eastAsia="Times New Roman" w:hAnsi="Palatino Linotype" w:cs="Times New Roman"/>
      <w:sz w:val="20"/>
      <w:szCs w:val="20"/>
      <w:lang w:val="nb-NO" w:eastAsia="nb-NO"/>
    </w:rPr>
  </w:style>
  <w:style w:type="character" w:styleId="Fotnotereferanse">
    <w:name w:val="footnote reference"/>
    <w:rsid w:val="00050E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innrykk">
    <w:name w:val="Body Text Indent"/>
    <w:basedOn w:val="Normal"/>
    <w:link w:val="BrdtekstinnrykkTegn"/>
    <w:rsid w:val="002A4488"/>
    <w:pPr>
      <w:spacing w:after="0" w:line="240" w:lineRule="auto"/>
      <w:ind w:left="7080" w:firstLine="708"/>
    </w:pPr>
    <w:rPr>
      <w:rFonts w:ascii="Frikirken Myriad" w:eastAsia="Times New Roman" w:hAnsi="Frikirken Myriad" w:cs="Times New Roman"/>
      <w:bCs/>
      <w:i/>
      <w:iCs/>
      <w:sz w:val="24"/>
      <w:szCs w:val="24"/>
      <w:lang w:val="nb-NO" w:eastAsia="nb-NO"/>
    </w:rPr>
  </w:style>
  <w:style w:type="character" w:customStyle="1" w:styleId="BrdtekstinnrykkTegn">
    <w:name w:val="Brødtekstinnrykk Tegn"/>
    <w:basedOn w:val="Standardskriftforavsnitt"/>
    <w:link w:val="Brdtekstinnrykk"/>
    <w:rsid w:val="002A4488"/>
    <w:rPr>
      <w:rFonts w:ascii="Frikirken Myriad" w:eastAsia="Times New Roman" w:hAnsi="Frikirken Myriad" w:cs="Times New Roman"/>
      <w:bCs/>
      <w:i/>
      <w:iCs/>
      <w:sz w:val="24"/>
      <w:szCs w:val="24"/>
      <w:lang w:val="nb-NO" w:eastAsia="nb-NO"/>
    </w:rPr>
  </w:style>
  <w:style w:type="paragraph" w:styleId="Topptekst">
    <w:name w:val="header"/>
    <w:basedOn w:val="Normal"/>
    <w:link w:val="TopptekstTegn"/>
    <w:uiPriority w:val="99"/>
    <w:rsid w:val="002A44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TopptekstTegn">
    <w:name w:val="Topptekst Tegn"/>
    <w:basedOn w:val="Standardskriftforavsnitt"/>
    <w:link w:val="Topptekst"/>
    <w:uiPriority w:val="99"/>
    <w:rsid w:val="002A4488"/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A4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A4488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unhideWhenUsed/>
    <w:rsid w:val="009C5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C542A"/>
  </w:style>
  <w:style w:type="character" w:styleId="Hyperkobling">
    <w:name w:val="Hyperlink"/>
    <w:rsid w:val="00050E7C"/>
    <w:rPr>
      <w:color w:val="0000FF"/>
      <w:u w:val="single"/>
    </w:rPr>
  </w:style>
  <w:style w:type="paragraph" w:styleId="Fotnotetekst">
    <w:name w:val="footnote text"/>
    <w:basedOn w:val="Normal"/>
    <w:link w:val="FotnotetekstTegn"/>
    <w:rsid w:val="00050E7C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  <w:lang w:val="nb-NO" w:eastAsia="nb-NO"/>
    </w:rPr>
  </w:style>
  <w:style w:type="character" w:customStyle="1" w:styleId="FotnotetekstTegn">
    <w:name w:val="Fotnotetekst Tegn"/>
    <w:basedOn w:val="Standardskriftforavsnitt"/>
    <w:link w:val="Fotnotetekst"/>
    <w:rsid w:val="00050E7C"/>
    <w:rPr>
      <w:rFonts w:ascii="Palatino Linotype" w:eastAsia="Times New Roman" w:hAnsi="Palatino Linotype" w:cs="Times New Roman"/>
      <w:sz w:val="20"/>
      <w:szCs w:val="20"/>
      <w:lang w:val="nb-NO" w:eastAsia="nb-NO"/>
    </w:rPr>
  </w:style>
  <w:style w:type="character" w:styleId="Fotnotereferanse">
    <w:name w:val="footnote reference"/>
    <w:rsid w:val="00050E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2015-10-11T02:28:00Z</dcterms:created>
  <dcterms:modified xsi:type="dcterms:W3CDTF">2015-10-11T05:03:00Z</dcterms:modified>
</cp:coreProperties>
</file>